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BA" w:rsidRPr="00FE18F3" w:rsidRDefault="001A10A7" w:rsidP="00586ABC">
      <w:pPr>
        <w:pStyle w:val="Titre2"/>
        <w:jc w:val="center"/>
        <w:rPr>
          <w:rFonts w:asciiTheme="minorHAnsi" w:hAnsiTheme="minorHAnsi" w:cs="Arial"/>
          <w:color w:val="003478"/>
          <w:sz w:val="32"/>
          <w:szCs w:val="32"/>
          <w:lang w:val="en-US"/>
        </w:rPr>
      </w:pPr>
      <w:bookmarkStart w:id="0" w:name="_GoBack"/>
      <w:r w:rsidRPr="00FE18F3">
        <w:rPr>
          <w:rFonts w:asciiTheme="minorHAnsi" w:hAnsiTheme="minorHAnsi" w:cs="Arial"/>
          <w:bCs w:val="0"/>
          <w:noProof/>
          <w:color w:val="003478"/>
          <w:sz w:val="32"/>
          <w:szCs w:val="32"/>
          <w:lang w:val="en-US"/>
        </w:rPr>
        <w:t xml:space="preserve">CONSULTANT </w:t>
      </w:r>
      <w:r w:rsidR="00B5735C" w:rsidRPr="00FE18F3">
        <w:rPr>
          <w:rFonts w:asciiTheme="minorHAnsi" w:hAnsiTheme="minorHAnsi" w:cs="Arial"/>
          <w:color w:val="003478"/>
          <w:sz w:val="32"/>
          <w:szCs w:val="32"/>
          <w:lang w:val="en-US"/>
        </w:rPr>
        <w:t>BUSINESS INTELLIGENCE</w:t>
      </w:r>
      <w:r w:rsidR="006E038D" w:rsidRPr="00FE18F3">
        <w:rPr>
          <w:rFonts w:asciiTheme="minorHAnsi" w:hAnsiTheme="minorHAnsi" w:cs="Arial"/>
          <w:color w:val="003478"/>
          <w:sz w:val="32"/>
          <w:szCs w:val="32"/>
          <w:lang w:val="en-US"/>
        </w:rPr>
        <w:t xml:space="preserve"> </w:t>
      </w:r>
      <w:r w:rsidR="00586ABC" w:rsidRPr="00FE18F3">
        <w:rPr>
          <w:rFonts w:asciiTheme="minorHAnsi" w:hAnsiTheme="minorHAnsi" w:cs="Arial"/>
          <w:color w:val="003478"/>
          <w:sz w:val="32"/>
          <w:szCs w:val="32"/>
          <w:lang w:val="en-US"/>
        </w:rPr>
        <w:t>(H/F)</w:t>
      </w:r>
      <w:r w:rsidR="009C5DBA" w:rsidRPr="00FE18F3">
        <w:rPr>
          <w:rFonts w:asciiTheme="minorHAnsi" w:hAnsiTheme="minorHAnsi" w:cs="Arial"/>
          <w:color w:val="003478"/>
          <w:sz w:val="32"/>
          <w:szCs w:val="32"/>
          <w:lang w:val="en-US"/>
        </w:rPr>
        <w:t xml:space="preserve"> </w:t>
      </w:r>
    </w:p>
    <w:bookmarkEnd w:id="0"/>
    <w:p w:rsidR="00586ABC" w:rsidRPr="00FE18F3" w:rsidRDefault="004D3BC1" w:rsidP="00586ABC">
      <w:pPr>
        <w:pStyle w:val="Titre2"/>
        <w:jc w:val="center"/>
        <w:rPr>
          <w:rFonts w:asciiTheme="minorHAnsi" w:hAnsiTheme="minorHAnsi" w:cs="Arial"/>
          <w:color w:val="003478"/>
          <w:sz w:val="32"/>
          <w:szCs w:val="32"/>
          <w:lang w:val="en-US"/>
        </w:rPr>
      </w:pPr>
      <w:r w:rsidRPr="00FE18F3">
        <w:rPr>
          <w:rFonts w:asciiTheme="minorHAnsi" w:hAnsiTheme="minorHAnsi" w:cs="Arial"/>
          <w:color w:val="003478"/>
          <w:sz w:val="32"/>
          <w:szCs w:val="32"/>
          <w:lang w:val="en-US"/>
        </w:rPr>
        <w:t>Junior</w:t>
      </w:r>
    </w:p>
    <w:p w:rsidR="00D62D23" w:rsidRPr="00FE18F3" w:rsidRDefault="00D62D23" w:rsidP="00D62D23">
      <w:pPr>
        <w:pStyle w:val="Corpsdetexte2"/>
        <w:tabs>
          <w:tab w:val="center" w:pos="4393"/>
          <w:tab w:val="right" w:pos="8787"/>
        </w:tabs>
        <w:rPr>
          <w:rFonts w:asciiTheme="minorHAnsi" w:hAnsiTheme="minorHAnsi" w:cs="Arial"/>
          <w:color w:val="003478"/>
          <w:sz w:val="32"/>
          <w:szCs w:val="32"/>
          <w:lang w:val="en-US"/>
        </w:rPr>
      </w:pPr>
    </w:p>
    <w:p w:rsidR="00586ABC" w:rsidRPr="00FE18F3" w:rsidRDefault="00AA6142" w:rsidP="00D62D23">
      <w:pPr>
        <w:pStyle w:val="Corpsdetexte2"/>
        <w:tabs>
          <w:tab w:val="center" w:pos="4393"/>
          <w:tab w:val="right" w:pos="8787"/>
        </w:tabs>
        <w:rPr>
          <w:rFonts w:asciiTheme="minorHAnsi" w:hAnsiTheme="minorHAnsi" w:cs="Arial"/>
          <w:color w:val="003478"/>
          <w:sz w:val="32"/>
          <w:szCs w:val="32"/>
          <w:lang w:val="en-US"/>
        </w:rPr>
      </w:pPr>
      <w:r w:rsidRPr="00FE18F3">
        <w:rPr>
          <w:rFonts w:asciiTheme="minorHAnsi" w:hAnsiTheme="minorHAnsi" w:cs="Arial"/>
          <w:color w:val="003478"/>
          <w:sz w:val="32"/>
          <w:szCs w:val="32"/>
          <w:lang w:val="en-US"/>
        </w:rPr>
        <w:tab/>
      </w:r>
    </w:p>
    <w:p w:rsidR="00D62D23" w:rsidRPr="009970A9" w:rsidRDefault="00D62D23" w:rsidP="00D62D23">
      <w:pPr>
        <w:pStyle w:val="Titre1"/>
        <w:rPr>
          <w:rFonts w:asciiTheme="minorHAnsi" w:hAnsiTheme="minorHAnsi" w:cs="Arial"/>
          <w:color w:val="003478"/>
        </w:rPr>
      </w:pPr>
      <w:r w:rsidRPr="009970A9">
        <w:rPr>
          <w:rFonts w:asciiTheme="minorHAnsi" w:hAnsiTheme="minorHAnsi" w:cs="Arial"/>
          <w:color w:val="003478"/>
        </w:rPr>
        <w:t>Entreprise</w:t>
      </w:r>
    </w:p>
    <w:p w:rsidR="00586ABC" w:rsidRPr="004D3BC1" w:rsidRDefault="00586ABC" w:rsidP="00586ABC">
      <w:pPr>
        <w:rPr>
          <w:rFonts w:asciiTheme="minorHAnsi" w:hAnsiTheme="minorHAnsi" w:cs="Arial"/>
          <w:sz w:val="24"/>
        </w:rPr>
      </w:pPr>
    </w:p>
    <w:p w:rsidR="00586ABC" w:rsidRPr="004D3BC1" w:rsidRDefault="00D62D23" w:rsidP="00586ABC">
      <w:pPr>
        <w:pStyle w:val="Corpsdetexte2"/>
        <w:jc w:val="both"/>
        <w:rPr>
          <w:rFonts w:asciiTheme="minorHAnsi" w:hAnsiTheme="minorHAnsi" w:cs="Arial"/>
          <w:sz w:val="22"/>
          <w:szCs w:val="22"/>
        </w:rPr>
      </w:pPr>
      <w:r w:rsidRPr="004D3BC1">
        <w:rPr>
          <w:rFonts w:asciiTheme="minorHAnsi" w:hAnsiTheme="minorHAnsi" w:cs="Arial"/>
          <w:b/>
          <w:sz w:val="22"/>
          <w:szCs w:val="22"/>
        </w:rPr>
        <w:t>Aareon France</w:t>
      </w:r>
      <w:r w:rsidRPr="004D3BC1">
        <w:rPr>
          <w:rFonts w:asciiTheme="minorHAnsi" w:hAnsiTheme="minorHAnsi" w:cs="Arial"/>
          <w:sz w:val="22"/>
          <w:szCs w:val="22"/>
        </w:rPr>
        <w:t xml:space="preserve">, filiale du groupe Aareon AG, </w:t>
      </w:r>
      <w:r w:rsidRPr="004D3BC1">
        <w:rPr>
          <w:rFonts w:asciiTheme="minorHAnsi" w:hAnsiTheme="minorHAnsi" w:cs="Arial"/>
          <w:color w:val="000000"/>
          <w:sz w:val="22"/>
          <w:szCs w:val="22"/>
        </w:rPr>
        <w:t>leader européen des systèmes d’information immobiliers</w:t>
      </w:r>
      <w:r w:rsidRPr="004D3BC1">
        <w:rPr>
          <w:rFonts w:asciiTheme="minorHAnsi" w:hAnsiTheme="minorHAnsi" w:cs="Arial"/>
          <w:color w:val="000000"/>
        </w:rPr>
        <w:t>,</w:t>
      </w:r>
      <w:r w:rsidRPr="004D3BC1">
        <w:rPr>
          <w:rFonts w:asciiTheme="minorHAnsi" w:hAnsiTheme="minorHAnsi" w:cs="Arial"/>
          <w:color w:val="000000"/>
          <w:sz w:val="22"/>
          <w:szCs w:val="22"/>
        </w:rPr>
        <w:t xml:space="preserve"> est éditeur de suites logicielles e-business dédiées à la gestion immobilière (ERP, CRM,</w:t>
      </w:r>
      <w:r w:rsidRPr="004D3BC1">
        <w:rPr>
          <w:rFonts w:asciiTheme="minorHAnsi" w:hAnsiTheme="minorHAnsi" w:cs="Arial"/>
          <w:sz w:val="22"/>
          <w:szCs w:val="22"/>
        </w:rPr>
        <w:t xml:space="preserve"> B2B). Entreprise leader en terme d’innovation sur son secteur depuis plus de 20 ans, la société </w:t>
      </w:r>
      <w:r w:rsidRPr="004D3BC1">
        <w:rPr>
          <w:rFonts w:asciiTheme="minorHAnsi" w:hAnsiTheme="minorHAnsi"/>
          <w:sz w:val="22"/>
          <w:szCs w:val="22"/>
        </w:rPr>
        <w:t>a réalisé un chiffre d’affaires de 20 millions d’euros en 2014</w:t>
      </w:r>
      <w:r w:rsidRPr="004D3BC1">
        <w:rPr>
          <w:rFonts w:asciiTheme="minorHAnsi" w:hAnsiTheme="minorHAnsi" w:cs="Arial"/>
          <w:sz w:val="22"/>
          <w:szCs w:val="22"/>
        </w:rPr>
        <w:t>. Partenaire certifié Oracle. Implantée en région parisienne, à Orléans, Nantes et Toulouse, elle regroupe 1</w:t>
      </w:r>
      <w:r w:rsidR="00FE18F3">
        <w:rPr>
          <w:rFonts w:asciiTheme="minorHAnsi" w:hAnsiTheme="minorHAnsi" w:cs="Arial"/>
          <w:sz w:val="22"/>
          <w:szCs w:val="22"/>
        </w:rPr>
        <w:t>70</w:t>
      </w:r>
      <w:r w:rsidRPr="004D3BC1">
        <w:rPr>
          <w:rFonts w:asciiTheme="minorHAnsi" w:hAnsiTheme="minorHAnsi" w:cs="Arial"/>
          <w:sz w:val="22"/>
          <w:szCs w:val="22"/>
        </w:rPr>
        <w:t xml:space="preserve"> collaborateurs. </w:t>
      </w:r>
    </w:p>
    <w:p w:rsidR="00D62D23" w:rsidRPr="004D3BC1" w:rsidRDefault="00D62D23" w:rsidP="00586ABC">
      <w:pPr>
        <w:pStyle w:val="Titre1"/>
        <w:rPr>
          <w:rFonts w:asciiTheme="minorHAnsi" w:hAnsiTheme="minorHAnsi" w:cs="Arial"/>
          <w:color w:val="3A529A"/>
        </w:rPr>
      </w:pPr>
    </w:p>
    <w:p w:rsidR="00586ABC" w:rsidRPr="009970A9" w:rsidRDefault="00586ABC" w:rsidP="00586ABC">
      <w:pPr>
        <w:pStyle w:val="Titre1"/>
        <w:rPr>
          <w:rFonts w:asciiTheme="minorHAnsi" w:hAnsiTheme="minorHAnsi" w:cs="Arial"/>
          <w:color w:val="003478"/>
        </w:rPr>
      </w:pPr>
      <w:r w:rsidRPr="009970A9">
        <w:rPr>
          <w:rFonts w:asciiTheme="minorHAnsi" w:hAnsiTheme="minorHAnsi" w:cs="Arial"/>
          <w:color w:val="003478"/>
        </w:rPr>
        <w:t>Profil</w:t>
      </w:r>
    </w:p>
    <w:p w:rsidR="006E038D" w:rsidRPr="004D3BC1" w:rsidRDefault="006E038D" w:rsidP="006E038D">
      <w:pPr>
        <w:pStyle w:val="Corpsdetexte"/>
        <w:rPr>
          <w:rFonts w:asciiTheme="minorHAnsi" w:hAnsiTheme="minorHAnsi"/>
          <w:sz w:val="20"/>
          <w:szCs w:val="20"/>
        </w:rPr>
      </w:pPr>
    </w:p>
    <w:p w:rsidR="001E0978" w:rsidRDefault="001E0978" w:rsidP="00D62D23">
      <w:pPr>
        <w:pStyle w:val="Corpsdetexte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Issue d’une formation </w:t>
      </w:r>
      <w:r w:rsidRPr="001E0978">
        <w:rPr>
          <w:rFonts w:asciiTheme="minorHAnsi" w:hAnsiTheme="minorHAnsi" w:cs="Arial"/>
          <w:sz w:val="22"/>
          <w:szCs w:val="22"/>
        </w:rPr>
        <w:t>BAC</w:t>
      </w:r>
      <w:r>
        <w:rPr>
          <w:rFonts w:asciiTheme="minorHAnsi" w:hAnsiTheme="minorHAnsi" w:cs="Arial"/>
          <w:sz w:val="22"/>
          <w:szCs w:val="22"/>
        </w:rPr>
        <w:t xml:space="preserve"> + </w:t>
      </w:r>
      <w:r w:rsidR="006E038D" w:rsidRPr="004D3BC1">
        <w:rPr>
          <w:rFonts w:asciiTheme="minorHAnsi" w:hAnsiTheme="minorHAnsi" w:cs="Arial"/>
          <w:sz w:val="22"/>
          <w:szCs w:val="22"/>
        </w:rPr>
        <w:t xml:space="preserve">2 </w:t>
      </w:r>
      <w:r w:rsidR="001A10A7" w:rsidRPr="004D3BC1">
        <w:rPr>
          <w:rFonts w:asciiTheme="minorHAnsi" w:hAnsiTheme="minorHAnsi" w:cs="Arial"/>
          <w:sz w:val="22"/>
          <w:szCs w:val="22"/>
        </w:rPr>
        <w:t>minimum</w:t>
      </w:r>
      <w:r w:rsidR="006E038D" w:rsidRPr="004D3BC1">
        <w:rPr>
          <w:rFonts w:asciiTheme="minorHAnsi" w:hAnsiTheme="minorHAnsi" w:cs="Arial"/>
          <w:sz w:val="22"/>
          <w:szCs w:val="22"/>
        </w:rPr>
        <w:t xml:space="preserve">, </w:t>
      </w:r>
      <w:r w:rsidRPr="001E0978">
        <w:rPr>
          <w:rFonts w:asciiTheme="minorHAnsi" w:hAnsiTheme="minorHAnsi" w:cs="Arial"/>
          <w:sz w:val="22"/>
          <w:szCs w:val="22"/>
        </w:rPr>
        <w:t xml:space="preserve">vous disposez d’une </w:t>
      </w:r>
      <w:r>
        <w:rPr>
          <w:rFonts w:asciiTheme="minorHAnsi" w:hAnsiTheme="minorHAnsi" w:cs="Arial"/>
          <w:sz w:val="22"/>
          <w:szCs w:val="22"/>
        </w:rPr>
        <w:t>bonne</w:t>
      </w:r>
      <w:r w:rsidRPr="001E097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connaissance</w:t>
      </w:r>
      <w:r w:rsidRPr="001E0978">
        <w:rPr>
          <w:rFonts w:asciiTheme="minorHAnsi" w:hAnsiTheme="minorHAnsi" w:cs="Arial"/>
          <w:sz w:val="22"/>
          <w:szCs w:val="22"/>
        </w:rPr>
        <w:t xml:space="preserve"> des concepts liés à l’ensemble de la chaîne d’un système d’information décisionnel et d’une appétence forte sur les données et les processus métiers.</w:t>
      </w:r>
    </w:p>
    <w:p w:rsidR="001E0978" w:rsidRDefault="001E0978" w:rsidP="00D62D23">
      <w:pPr>
        <w:pStyle w:val="Corpsdetexte"/>
        <w:jc w:val="both"/>
        <w:rPr>
          <w:rFonts w:asciiTheme="minorHAnsi" w:hAnsiTheme="minorHAnsi" w:cs="Arial"/>
          <w:sz w:val="22"/>
          <w:szCs w:val="22"/>
        </w:rPr>
      </w:pPr>
    </w:p>
    <w:p w:rsidR="001E0978" w:rsidRDefault="001E0978" w:rsidP="00D62D23">
      <w:pPr>
        <w:pStyle w:val="Corpsdetexte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Vous </w:t>
      </w:r>
      <w:r w:rsidRPr="001E0978">
        <w:rPr>
          <w:rFonts w:asciiTheme="minorHAnsi" w:hAnsiTheme="minorHAnsi" w:cs="Arial"/>
          <w:sz w:val="22"/>
          <w:szCs w:val="22"/>
        </w:rPr>
        <w:t xml:space="preserve">avez envie de mettre à profit </w:t>
      </w:r>
      <w:r>
        <w:rPr>
          <w:rFonts w:asciiTheme="minorHAnsi" w:hAnsiTheme="minorHAnsi" w:cs="Arial"/>
          <w:sz w:val="22"/>
          <w:szCs w:val="22"/>
        </w:rPr>
        <w:t>vos compétences</w:t>
      </w:r>
      <w:r w:rsidRPr="001E0978">
        <w:rPr>
          <w:rFonts w:asciiTheme="minorHAnsi" w:hAnsiTheme="minorHAnsi" w:cs="Arial"/>
          <w:sz w:val="22"/>
          <w:szCs w:val="22"/>
        </w:rPr>
        <w:t xml:space="preserve"> et vos qualités personnelles pour </w:t>
      </w:r>
      <w:r w:rsidRPr="001E0978">
        <w:rPr>
          <w:rFonts w:asciiTheme="minorHAnsi" w:hAnsiTheme="minorHAnsi" w:cs="Arial"/>
          <w:sz w:val="22"/>
          <w:szCs w:val="22"/>
        </w:rPr>
        <w:br/>
        <w:t xml:space="preserve">la réussite des projets de nos clients tout en jouant un rôle majeur dans le développement de </w:t>
      </w:r>
      <w:r>
        <w:rPr>
          <w:rFonts w:asciiTheme="minorHAnsi" w:hAnsiTheme="minorHAnsi" w:cs="Arial"/>
          <w:sz w:val="22"/>
          <w:szCs w:val="22"/>
        </w:rPr>
        <w:t xml:space="preserve">notre offre dans </w:t>
      </w:r>
      <w:r w:rsidRPr="001E0978">
        <w:rPr>
          <w:rFonts w:asciiTheme="minorHAnsi" w:hAnsiTheme="minorHAnsi" w:cs="Arial"/>
          <w:sz w:val="22"/>
          <w:szCs w:val="22"/>
        </w:rPr>
        <w:t>une entreprise de taille humaine, dynamique et innovante.</w:t>
      </w:r>
    </w:p>
    <w:p w:rsidR="001E0978" w:rsidRDefault="001E0978" w:rsidP="00D62D23">
      <w:pPr>
        <w:pStyle w:val="Corpsdetexte"/>
        <w:jc w:val="both"/>
        <w:rPr>
          <w:rFonts w:asciiTheme="minorHAnsi" w:hAnsiTheme="minorHAnsi" w:cs="Arial"/>
          <w:sz w:val="22"/>
          <w:szCs w:val="22"/>
        </w:rPr>
      </w:pPr>
    </w:p>
    <w:p w:rsidR="00431C89" w:rsidRDefault="001E0978" w:rsidP="00D62D23">
      <w:pPr>
        <w:pStyle w:val="Corpsdetexte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Enfin, vous souhaitez aujourd’hui aller à la rencontre de nos utilisateurs  sur l'ensemble de la France.</w:t>
      </w:r>
    </w:p>
    <w:p w:rsidR="001E0978" w:rsidRDefault="001E0978" w:rsidP="00D62D23">
      <w:pPr>
        <w:pStyle w:val="Corpsdetexte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Pour cela,</w:t>
      </w:r>
    </w:p>
    <w:p w:rsidR="001E0978" w:rsidRDefault="001E0978" w:rsidP="00D62D23">
      <w:pPr>
        <w:pStyle w:val="Corpsdetexte"/>
        <w:jc w:val="both"/>
        <w:rPr>
          <w:rFonts w:asciiTheme="minorHAnsi" w:hAnsiTheme="minorHAnsi" w:cs="Arial"/>
          <w:sz w:val="22"/>
          <w:szCs w:val="22"/>
        </w:rPr>
      </w:pPr>
    </w:p>
    <w:p w:rsidR="00431C89" w:rsidRDefault="00431C89" w:rsidP="00D62D23">
      <w:pPr>
        <w:pStyle w:val="Corpsdetexte2"/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31C89">
        <w:rPr>
          <w:rFonts w:asciiTheme="minorHAnsi" w:hAnsiTheme="minorHAnsi" w:cs="Arial"/>
          <w:sz w:val="22"/>
          <w:szCs w:val="22"/>
        </w:rPr>
        <w:t xml:space="preserve">Vous disposez de la pédagogie nécessaire au transfert de compétences et êtes en mesure d'animer des sessions de formations. </w:t>
      </w:r>
    </w:p>
    <w:p w:rsidR="00B5735C" w:rsidRPr="004D3BC1" w:rsidRDefault="00B5735C" w:rsidP="00D62D23">
      <w:pPr>
        <w:pStyle w:val="Corpsdetexte2"/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D3BC1">
        <w:rPr>
          <w:rFonts w:asciiTheme="minorHAnsi" w:hAnsiTheme="minorHAnsi" w:cs="Arial"/>
          <w:sz w:val="22"/>
          <w:szCs w:val="22"/>
        </w:rPr>
        <w:t xml:space="preserve">Vous </w:t>
      </w:r>
      <w:r w:rsidR="00431C89">
        <w:rPr>
          <w:rFonts w:asciiTheme="minorHAnsi" w:hAnsiTheme="minorHAnsi" w:cs="Arial"/>
          <w:sz w:val="22"/>
          <w:szCs w:val="22"/>
        </w:rPr>
        <w:t>avez</w:t>
      </w:r>
      <w:r w:rsidR="001E0978">
        <w:rPr>
          <w:rFonts w:asciiTheme="minorHAnsi" w:hAnsiTheme="minorHAnsi" w:cs="Arial"/>
          <w:sz w:val="22"/>
          <w:szCs w:val="22"/>
        </w:rPr>
        <w:t xml:space="preserve"> l</w:t>
      </w:r>
      <w:r w:rsidRPr="004D3BC1">
        <w:rPr>
          <w:rFonts w:asciiTheme="minorHAnsi" w:hAnsiTheme="minorHAnsi" w:cs="Arial"/>
          <w:sz w:val="22"/>
          <w:szCs w:val="22"/>
        </w:rPr>
        <w:t xml:space="preserve">es qualités rédactionnelles </w:t>
      </w:r>
      <w:r w:rsidR="001E0978">
        <w:rPr>
          <w:rFonts w:asciiTheme="minorHAnsi" w:hAnsiTheme="minorHAnsi" w:cs="Arial"/>
          <w:sz w:val="22"/>
          <w:szCs w:val="22"/>
        </w:rPr>
        <w:t>requises pour</w:t>
      </w:r>
      <w:r w:rsidRPr="004D3BC1">
        <w:rPr>
          <w:rFonts w:asciiTheme="minorHAnsi" w:hAnsiTheme="minorHAnsi" w:cs="Arial"/>
          <w:sz w:val="22"/>
          <w:szCs w:val="22"/>
        </w:rPr>
        <w:t xml:space="preserve"> l’élaboration de </w:t>
      </w:r>
      <w:r w:rsidR="00431C89">
        <w:rPr>
          <w:rFonts w:asciiTheme="minorHAnsi" w:hAnsiTheme="minorHAnsi" w:cs="Arial"/>
          <w:sz w:val="22"/>
          <w:szCs w:val="22"/>
        </w:rPr>
        <w:t xml:space="preserve">comptes rendus, de  </w:t>
      </w:r>
      <w:r w:rsidR="002935F3" w:rsidRPr="004D3BC1">
        <w:rPr>
          <w:rFonts w:asciiTheme="minorHAnsi" w:hAnsiTheme="minorHAnsi" w:cs="Arial"/>
          <w:sz w:val="22"/>
          <w:szCs w:val="22"/>
        </w:rPr>
        <w:t>d</w:t>
      </w:r>
      <w:r w:rsidR="00FA3650" w:rsidRPr="004D3BC1">
        <w:rPr>
          <w:rFonts w:asciiTheme="minorHAnsi" w:hAnsiTheme="minorHAnsi" w:cs="Arial"/>
          <w:sz w:val="22"/>
          <w:szCs w:val="22"/>
        </w:rPr>
        <w:t>ossier</w:t>
      </w:r>
      <w:r w:rsidR="002935F3" w:rsidRPr="004D3BC1">
        <w:rPr>
          <w:rFonts w:asciiTheme="minorHAnsi" w:hAnsiTheme="minorHAnsi" w:cs="Arial"/>
          <w:sz w:val="22"/>
          <w:szCs w:val="22"/>
        </w:rPr>
        <w:t>s</w:t>
      </w:r>
      <w:r w:rsidR="00FA3650" w:rsidRPr="004D3BC1">
        <w:rPr>
          <w:rFonts w:asciiTheme="minorHAnsi" w:hAnsiTheme="minorHAnsi" w:cs="Arial"/>
          <w:sz w:val="22"/>
          <w:szCs w:val="22"/>
        </w:rPr>
        <w:t xml:space="preserve"> de spécifications fonctionnelles ou de </w:t>
      </w:r>
      <w:r w:rsidR="00431C89">
        <w:rPr>
          <w:rFonts w:asciiTheme="minorHAnsi" w:hAnsiTheme="minorHAnsi" w:cs="Arial"/>
          <w:sz w:val="22"/>
          <w:szCs w:val="22"/>
        </w:rPr>
        <w:t>procédures</w:t>
      </w:r>
      <w:r w:rsidR="00FA3650" w:rsidRPr="004D3BC1">
        <w:rPr>
          <w:rFonts w:asciiTheme="minorHAnsi" w:hAnsiTheme="minorHAnsi" w:cs="Arial"/>
          <w:sz w:val="22"/>
          <w:szCs w:val="22"/>
        </w:rPr>
        <w:t>.</w:t>
      </w:r>
    </w:p>
    <w:p w:rsidR="00FA3650" w:rsidRPr="004D3BC1" w:rsidRDefault="00FA3650" w:rsidP="00D62D23">
      <w:pPr>
        <w:pStyle w:val="Corpsdetexte2"/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D3BC1">
        <w:rPr>
          <w:rFonts w:asciiTheme="minorHAnsi" w:hAnsiTheme="minorHAnsi" w:cs="Arial"/>
          <w:sz w:val="22"/>
          <w:szCs w:val="22"/>
        </w:rPr>
        <w:t>Vous souhaitez avoir l’opportunité de prendre en charge des projets de mise en œuvre de nos solutions</w:t>
      </w:r>
      <w:r w:rsidR="00DF7343" w:rsidRPr="004D3BC1">
        <w:rPr>
          <w:rFonts w:asciiTheme="minorHAnsi" w:hAnsiTheme="minorHAnsi" w:cs="Arial"/>
          <w:sz w:val="22"/>
          <w:szCs w:val="22"/>
        </w:rPr>
        <w:t xml:space="preserve"> chez nos clients</w:t>
      </w:r>
      <w:r w:rsidR="00D62D23" w:rsidRPr="004D3BC1">
        <w:rPr>
          <w:rFonts w:asciiTheme="minorHAnsi" w:hAnsiTheme="minorHAnsi" w:cs="Arial"/>
          <w:sz w:val="22"/>
          <w:szCs w:val="22"/>
        </w:rPr>
        <w:t>.</w:t>
      </w:r>
    </w:p>
    <w:p w:rsidR="00D62D23" w:rsidRPr="004D3BC1" w:rsidRDefault="00D62D23" w:rsidP="00586ABC">
      <w:pPr>
        <w:pStyle w:val="Corpsdetexte2"/>
        <w:rPr>
          <w:rFonts w:asciiTheme="minorHAnsi" w:hAnsiTheme="minorHAnsi" w:cs="Arial"/>
        </w:rPr>
      </w:pPr>
    </w:p>
    <w:p w:rsidR="00DF7343" w:rsidRPr="009970A9" w:rsidRDefault="00586ABC" w:rsidP="00DF7343">
      <w:pPr>
        <w:pStyle w:val="Titre1"/>
        <w:rPr>
          <w:rFonts w:asciiTheme="minorHAnsi" w:hAnsiTheme="minorHAnsi" w:cs="Arial"/>
          <w:color w:val="003478"/>
        </w:rPr>
      </w:pPr>
      <w:r w:rsidRPr="009970A9">
        <w:rPr>
          <w:rFonts w:asciiTheme="minorHAnsi" w:hAnsiTheme="minorHAnsi" w:cs="Arial"/>
          <w:color w:val="003478"/>
        </w:rPr>
        <w:t>Missions</w:t>
      </w:r>
    </w:p>
    <w:p w:rsidR="00DF7343" w:rsidRPr="004D3BC1" w:rsidRDefault="00DF7343" w:rsidP="00DF7343">
      <w:pPr>
        <w:pStyle w:val="Titre1"/>
        <w:rPr>
          <w:rFonts w:asciiTheme="minorHAnsi" w:hAnsiTheme="minorHAnsi" w:cs="Arial"/>
          <w:b w:val="0"/>
          <w:color w:val="3A529A"/>
        </w:rPr>
      </w:pPr>
    </w:p>
    <w:p w:rsidR="00DF7343" w:rsidRPr="004D3BC1" w:rsidRDefault="004D3BC1" w:rsidP="003F753D">
      <w:pPr>
        <w:pStyle w:val="Corpsdetexte"/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 sein du pôle Business Intelligence</w:t>
      </w:r>
      <w:r w:rsidR="00DF7343" w:rsidRPr="004D3BC1">
        <w:rPr>
          <w:rFonts w:asciiTheme="minorHAnsi" w:hAnsiTheme="minorHAnsi"/>
          <w:sz w:val="22"/>
          <w:szCs w:val="22"/>
        </w:rPr>
        <w:t xml:space="preserve">, vous participerez à la mise en œuvre de solutions décisionnelles autour de l’ERP installé chez nos clients. </w:t>
      </w:r>
    </w:p>
    <w:p w:rsidR="00D62D23" w:rsidRPr="004D3BC1" w:rsidRDefault="00D62D23" w:rsidP="003F753D">
      <w:pPr>
        <w:pStyle w:val="Corpsdetexte"/>
        <w:ind w:left="142"/>
        <w:jc w:val="both"/>
        <w:rPr>
          <w:rFonts w:asciiTheme="minorHAnsi" w:hAnsiTheme="minorHAnsi"/>
          <w:sz w:val="22"/>
          <w:szCs w:val="22"/>
        </w:rPr>
      </w:pPr>
    </w:p>
    <w:p w:rsidR="00DF7343" w:rsidRDefault="00DF7343" w:rsidP="004D3BC1">
      <w:pPr>
        <w:pStyle w:val="Corpsdetexte"/>
        <w:spacing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4D3BC1">
        <w:rPr>
          <w:rFonts w:asciiTheme="minorHAnsi" w:hAnsiTheme="minorHAnsi"/>
          <w:sz w:val="22"/>
          <w:szCs w:val="22"/>
        </w:rPr>
        <w:t xml:space="preserve">Vous devrez : </w:t>
      </w:r>
    </w:p>
    <w:p w:rsidR="004D3BC1" w:rsidRPr="004D3BC1" w:rsidRDefault="004D3BC1" w:rsidP="004D3BC1">
      <w:pPr>
        <w:pStyle w:val="Paragraphedeliste"/>
        <w:numPr>
          <w:ilvl w:val="0"/>
          <w:numId w:val="15"/>
        </w:numPr>
        <w:shd w:val="clear" w:color="auto" w:fill="FFFFFF"/>
        <w:spacing w:after="120"/>
        <w:jc w:val="both"/>
        <w:rPr>
          <w:rFonts w:asciiTheme="minorHAnsi" w:hAnsiTheme="minorHAnsi" w:cs="Arial"/>
        </w:rPr>
      </w:pPr>
      <w:r w:rsidRPr="004D3BC1">
        <w:rPr>
          <w:rFonts w:asciiTheme="minorHAnsi" w:hAnsiTheme="minorHAnsi" w:cs="Arial"/>
        </w:rPr>
        <w:t xml:space="preserve">Assurer les prestations de formation des utilisateurs sur site à l’outil de </w:t>
      </w:r>
      <w:proofErr w:type="spellStart"/>
      <w:r w:rsidRPr="004D3BC1">
        <w:rPr>
          <w:rFonts w:asciiTheme="minorHAnsi" w:hAnsiTheme="minorHAnsi" w:cs="Arial"/>
        </w:rPr>
        <w:t>reporting</w:t>
      </w:r>
      <w:proofErr w:type="spellEnd"/>
      <w:r w:rsidRPr="004D3BC1">
        <w:rPr>
          <w:rFonts w:asciiTheme="minorHAnsi" w:hAnsiTheme="minorHAnsi" w:cs="Arial"/>
        </w:rPr>
        <w:t xml:space="preserve"> Web Intelligence</w:t>
      </w:r>
    </w:p>
    <w:p w:rsidR="00431C89" w:rsidRDefault="00431C89" w:rsidP="00F50680">
      <w:pPr>
        <w:pStyle w:val="Paragraphedeliste"/>
        <w:numPr>
          <w:ilvl w:val="0"/>
          <w:numId w:val="15"/>
        </w:numPr>
        <w:shd w:val="clear" w:color="auto" w:fill="FFFFFF"/>
        <w:spacing w:after="120"/>
        <w:jc w:val="both"/>
        <w:rPr>
          <w:rFonts w:asciiTheme="minorHAnsi" w:hAnsiTheme="minorHAnsi" w:cs="Arial"/>
        </w:rPr>
      </w:pPr>
      <w:r w:rsidRPr="00431C89">
        <w:rPr>
          <w:rFonts w:asciiTheme="minorHAnsi" w:hAnsiTheme="minorHAnsi" w:cs="Arial"/>
        </w:rPr>
        <w:t>Accompagner nos clients dans la conception de leurs</w:t>
      </w:r>
      <w:r>
        <w:rPr>
          <w:rFonts w:asciiTheme="minorHAnsi" w:hAnsiTheme="minorHAnsi" w:cs="Arial"/>
        </w:rPr>
        <w:t xml:space="preserve"> tableaux de bord.</w:t>
      </w:r>
    </w:p>
    <w:p w:rsidR="004D3BC1" w:rsidRPr="00431C89" w:rsidRDefault="00431C89" w:rsidP="00F50680">
      <w:pPr>
        <w:pStyle w:val="Paragraphedeliste"/>
        <w:numPr>
          <w:ilvl w:val="0"/>
          <w:numId w:val="15"/>
        </w:numPr>
        <w:shd w:val="clear" w:color="auto" w:fill="FFFFFF"/>
        <w:spacing w:after="120"/>
        <w:jc w:val="both"/>
        <w:rPr>
          <w:rFonts w:asciiTheme="minorHAnsi" w:hAnsiTheme="minorHAnsi" w:cs="Arial"/>
        </w:rPr>
      </w:pPr>
      <w:r w:rsidRPr="00431C89">
        <w:rPr>
          <w:rFonts w:asciiTheme="minorHAnsi" w:hAnsiTheme="minorHAnsi" w:cs="Arial"/>
        </w:rPr>
        <w:t xml:space="preserve">Accompagner </w:t>
      </w:r>
      <w:r w:rsidR="001E0978">
        <w:rPr>
          <w:rFonts w:asciiTheme="minorHAnsi" w:hAnsiTheme="minorHAnsi" w:cs="Arial"/>
        </w:rPr>
        <w:t>nos</w:t>
      </w:r>
      <w:r w:rsidR="004D3BC1" w:rsidRPr="00431C89">
        <w:rPr>
          <w:rFonts w:asciiTheme="minorHAnsi" w:hAnsiTheme="minorHAnsi" w:cs="Arial"/>
        </w:rPr>
        <w:t xml:space="preserve"> clients dans la phase de migration de leurs documents</w:t>
      </w:r>
      <w:r>
        <w:rPr>
          <w:rFonts w:asciiTheme="minorHAnsi" w:hAnsiTheme="minorHAnsi" w:cs="Arial"/>
        </w:rPr>
        <w:t>.</w:t>
      </w:r>
    </w:p>
    <w:p w:rsidR="00DF7343" w:rsidRPr="004D3BC1" w:rsidRDefault="00DF7343" w:rsidP="003F753D">
      <w:pPr>
        <w:pStyle w:val="Paragraphedeliste"/>
        <w:numPr>
          <w:ilvl w:val="0"/>
          <w:numId w:val="15"/>
        </w:numPr>
        <w:shd w:val="clear" w:color="auto" w:fill="FFFFFF"/>
        <w:spacing w:after="120"/>
        <w:jc w:val="both"/>
        <w:rPr>
          <w:rFonts w:asciiTheme="minorHAnsi" w:hAnsiTheme="minorHAnsi" w:cs="Arial"/>
        </w:rPr>
      </w:pPr>
      <w:r w:rsidRPr="004D3BC1">
        <w:rPr>
          <w:rFonts w:asciiTheme="minorHAnsi" w:hAnsiTheme="minorHAnsi" w:cs="Arial"/>
        </w:rPr>
        <w:t>Réaliser les recettes fonctionnelles de ces développements en relation avec le client final</w:t>
      </w:r>
    </w:p>
    <w:p w:rsidR="006E038D" w:rsidRDefault="004D3BC1" w:rsidP="001E097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D505D4" w:rsidRPr="004D3BC1">
        <w:rPr>
          <w:rFonts w:asciiTheme="minorHAnsi" w:hAnsiTheme="minorHAnsi"/>
          <w:sz w:val="22"/>
          <w:szCs w:val="22"/>
        </w:rPr>
        <w:lastRenderedPageBreak/>
        <w:t>A terme, v</w:t>
      </w:r>
      <w:r w:rsidR="006E038D" w:rsidRPr="004D3BC1">
        <w:rPr>
          <w:rFonts w:asciiTheme="minorHAnsi" w:hAnsiTheme="minorHAnsi"/>
          <w:sz w:val="22"/>
          <w:szCs w:val="22"/>
        </w:rPr>
        <w:t>ous accompagnerez nos clients dans chacune des phases de leur</w:t>
      </w:r>
      <w:r>
        <w:rPr>
          <w:rFonts w:asciiTheme="minorHAnsi" w:hAnsiTheme="minorHAnsi"/>
          <w:sz w:val="22"/>
          <w:szCs w:val="22"/>
        </w:rPr>
        <w:t>s</w:t>
      </w:r>
      <w:r w:rsidR="006E038D" w:rsidRPr="004D3BC1">
        <w:rPr>
          <w:rFonts w:asciiTheme="minorHAnsi" w:hAnsiTheme="minorHAnsi"/>
          <w:sz w:val="22"/>
          <w:szCs w:val="22"/>
        </w:rPr>
        <w:t xml:space="preserve"> projet</w:t>
      </w:r>
      <w:r>
        <w:rPr>
          <w:rFonts w:asciiTheme="minorHAnsi" w:hAnsiTheme="minorHAnsi"/>
          <w:sz w:val="22"/>
          <w:szCs w:val="22"/>
        </w:rPr>
        <w:t>s</w:t>
      </w:r>
      <w:r w:rsidR="006E038D" w:rsidRPr="004D3BC1">
        <w:rPr>
          <w:rFonts w:asciiTheme="minorHAnsi" w:hAnsiTheme="minorHAnsi"/>
          <w:sz w:val="22"/>
          <w:szCs w:val="22"/>
        </w:rPr>
        <w:t xml:space="preserve"> : présentation </w:t>
      </w:r>
      <w:r w:rsidR="009C5DBA" w:rsidRPr="004D3BC1">
        <w:rPr>
          <w:rFonts w:asciiTheme="minorHAnsi" w:hAnsiTheme="minorHAnsi"/>
          <w:sz w:val="22"/>
          <w:szCs w:val="22"/>
        </w:rPr>
        <w:t>de la solution</w:t>
      </w:r>
      <w:r w:rsidR="006E038D" w:rsidRPr="004D3BC1">
        <w:rPr>
          <w:rFonts w:asciiTheme="minorHAnsi" w:hAnsiTheme="minorHAnsi"/>
          <w:sz w:val="22"/>
          <w:szCs w:val="22"/>
        </w:rPr>
        <w:t>, analyse du contexte client et adaptation aux besoins spécifiques (paramétrage</w:t>
      </w:r>
      <w:r w:rsidR="009C5DBA" w:rsidRPr="004D3BC1">
        <w:rPr>
          <w:rFonts w:asciiTheme="minorHAnsi" w:hAnsiTheme="minorHAnsi"/>
          <w:sz w:val="22"/>
          <w:szCs w:val="22"/>
        </w:rPr>
        <w:t>, développements complémentaires</w:t>
      </w:r>
      <w:r w:rsidR="006E038D" w:rsidRPr="004D3BC1">
        <w:rPr>
          <w:rFonts w:asciiTheme="minorHAnsi" w:hAnsiTheme="minorHAnsi"/>
          <w:sz w:val="22"/>
          <w:szCs w:val="22"/>
        </w:rPr>
        <w:t xml:space="preserve">), </w:t>
      </w:r>
      <w:r w:rsidR="00931CD8" w:rsidRPr="004D3BC1">
        <w:rPr>
          <w:rFonts w:asciiTheme="minorHAnsi" w:hAnsiTheme="minorHAnsi"/>
          <w:sz w:val="22"/>
          <w:szCs w:val="22"/>
        </w:rPr>
        <w:t>transfert de compétences</w:t>
      </w:r>
      <w:r w:rsidR="006E038D" w:rsidRPr="004D3BC1">
        <w:rPr>
          <w:rFonts w:asciiTheme="minorHAnsi" w:hAnsiTheme="minorHAnsi"/>
          <w:sz w:val="22"/>
          <w:szCs w:val="22"/>
        </w:rPr>
        <w:t xml:space="preserve"> et assistance au démarrage. </w:t>
      </w:r>
    </w:p>
    <w:p w:rsidR="002D2391" w:rsidRDefault="002D2391" w:rsidP="001E0978">
      <w:pPr>
        <w:jc w:val="both"/>
        <w:rPr>
          <w:rFonts w:asciiTheme="minorHAnsi" w:hAnsiTheme="minorHAnsi"/>
          <w:sz w:val="22"/>
          <w:szCs w:val="22"/>
        </w:rPr>
      </w:pPr>
    </w:p>
    <w:p w:rsidR="002D2391" w:rsidRDefault="002D2391" w:rsidP="002D2391">
      <w:pPr>
        <w:pStyle w:val="Titre1"/>
        <w:rPr>
          <w:rFonts w:asciiTheme="minorHAnsi" w:hAnsiTheme="minorHAnsi" w:cs="Arial"/>
          <w:color w:val="003478"/>
        </w:rPr>
      </w:pPr>
    </w:p>
    <w:p w:rsidR="002D2391" w:rsidRDefault="002D2391" w:rsidP="002D2391">
      <w:pPr>
        <w:pStyle w:val="Titre1"/>
        <w:rPr>
          <w:rFonts w:asciiTheme="minorHAnsi" w:hAnsiTheme="minorHAnsi" w:cs="Arial"/>
          <w:color w:val="003478"/>
        </w:rPr>
      </w:pPr>
      <w:r>
        <w:rPr>
          <w:rFonts w:asciiTheme="minorHAnsi" w:hAnsiTheme="minorHAnsi" w:cs="Arial"/>
          <w:color w:val="003478"/>
        </w:rPr>
        <w:t xml:space="preserve">Connaissances </w:t>
      </w:r>
      <w:r w:rsidR="006C7B6D">
        <w:rPr>
          <w:rFonts w:asciiTheme="minorHAnsi" w:hAnsiTheme="minorHAnsi" w:cs="Arial"/>
          <w:color w:val="003478"/>
        </w:rPr>
        <w:t>requises</w:t>
      </w:r>
    </w:p>
    <w:p w:rsidR="002D2391" w:rsidRDefault="002D2391" w:rsidP="002D2391">
      <w:pPr>
        <w:pStyle w:val="Corpsdetexte"/>
      </w:pPr>
    </w:p>
    <w:p w:rsidR="002D2391" w:rsidRPr="002D2391" w:rsidRDefault="002D2391" w:rsidP="002D2391">
      <w:pPr>
        <w:pStyle w:val="Paragraphedeliste"/>
        <w:numPr>
          <w:ilvl w:val="0"/>
          <w:numId w:val="16"/>
        </w:numPr>
        <w:rPr>
          <w:rFonts w:asciiTheme="minorHAnsi" w:eastAsia="Times New Roman" w:hAnsiTheme="minorHAnsi" w:cs="Times New Roman"/>
        </w:rPr>
      </w:pPr>
      <w:r w:rsidRPr="002D2391">
        <w:rPr>
          <w:rFonts w:asciiTheme="minorHAnsi" w:eastAsia="Times New Roman" w:hAnsiTheme="minorHAnsi" w:cs="Times New Roman"/>
        </w:rPr>
        <w:t>BI 4x (actuellement 4.2 SP4)</w:t>
      </w:r>
    </w:p>
    <w:p w:rsidR="002D2391" w:rsidRPr="002D2391" w:rsidRDefault="002D2391" w:rsidP="002D2391">
      <w:pPr>
        <w:pStyle w:val="Paragraphedeliste"/>
        <w:numPr>
          <w:ilvl w:val="0"/>
          <w:numId w:val="16"/>
        </w:numPr>
        <w:rPr>
          <w:rFonts w:asciiTheme="minorHAnsi" w:eastAsia="Times New Roman" w:hAnsiTheme="minorHAnsi" w:cs="Times New Roman"/>
        </w:rPr>
      </w:pPr>
      <w:r w:rsidRPr="002D2391">
        <w:rPr>
          <w:rFonts w:asciiTheme="minorHAnsi" w:eastAsia="Times New Roman" w:hAnsiTheme="minorHAnsi" w:cs="Times New Roman"/>
        </w:rPr>
        <w:t>Zone de lancement BI</w:t>
      </w:r>
    </w:p>
    <w:p w:rsidR="002D2391" w:rsidRPr="002D2391" w:rsidRDefault="002D2391" w:rsidP="002D2391">
      <w:pPr>
        <w:pStyle w:val="Paragraphedeliste"/>
        <w:numPr>
          <w:ilvl w:val="0"/>
          <w:numId w:val="16"/>
        </w:numPr>
        <w:rPr>
          <w:rFonts w:asciiTheme="minorHAnsi" w:eastAsia="Times New Roman" w:hAnsiTheme="minorHAnsi" w:cs="Times New Roman"/>
        </w:rPr>
      </w:pPr>
      <w:r w:rsidRPr="002D2391">
        <w:rPr>
          <w:rFonts w:asciiTheme="minorHAnsi" w:eastAsia="Times New Roman" w:hAnsiTheme="minorHAnsi" w:cs="Times New Roman"/>
        </w:rPr>
        <w:t>Centrale Management Console</w:t>
      </w:r>
    </w:p>
    <w:p w:rsidR="002D2391" w:rsidRPr="002D2391" w:rsidRDefault="002D2391" w:rsidP="002D2391">
      <w:pPr>
        <w:pStyle w:val="Paragraphedeliste"/>
        <w:numPr>
          <w:ilvl w:val="0"/>
          <w:numId w:val="16"/>
        </w:numPr>
        <w:rPr>
          <w:rFonts w:asciiTheme="minorHAnsi" w:eastAsia="Times New Roman" w:hAnsiTheme="minorHAnsi" w:cs="Times New Roman"/>
        </w:rPr>
      </w:pPr>
      <w:r w:rsidRPr="002D2391">
        <w:rPr>
          <w:rFonts w:asciiTheme="minorHAnsi" w:eastAsia="Times New Roman" w:hAnsiTheme="minorHAnsi" w:cs="Times New Roman"/>
        </w:rPr>
        <w:t>Outil de conception d’univers</w:t>
      </w:r>
    </w:p>
    <w:p w:rsidR="002D2391" w:rsidRPr="002D2391" w:rsidRDefault="002D2391" w:rsidP="002D2391">
      <w:pPr>
        <w:pStyle w:val="Corpsdetexte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2D2391">
        <w:rPr>
          <w:rFonts w:asciiTheme="minorHAnsi" w:hAnsiTheme="minorHAnsi"/>
          <w:sz w:val="22"/>
          <w:szCs w:val="22"/>
        </w:rPr>
        <w:t>Outil de conversion de rapports</w:t>
      </w:r>
    </w:p>
    <w:p w:rsidR="004D3BC1" w:rsidRPr="004D3BC1" w:rsidRDefault="004D3BC1" w:rsidP="003F753D">
      <w:pPr>
        <w:pStyle w:val="Corpsdetexte2"/>
        <w:ind w:left="142"/>
        <w:jc w:val="both"/>
        <w:rPr>
          <w:rFonts w:asciiTheme="minorHAnsi" w:hAnsiTheme="minorHAnsi"/>
          <w:sz w:val="22"/>
          <w:szCs w:val="22"/>
        </w:rPr>
      </w:pPr>
    </w:p>
    <w:p w:rsidR="00D505D4" w:rsidRPr="004D3BC1" w:rsidRDefault="00D505D4">
      <w:pPr>
        <w:rPr>
          <w:rFonts w:asciiTheme="minorHAnsi" w:hAnsiTheme="minorHAnsi" w:cs="Arial"/>
          <w:bCs/>
          <w:color w:val="3A529A"/>
          <w:sz w:val="28"/>
          <w:szCs w:val="28"/>
        </w:rPr>
      </w:pPr>
    </w:p>
    <w:p w:rsidR="00586ABC" w:rsidRDefault="00586ABC" w:rsidP="00D0268E">
      <w:pPr>
        <w:pStyle w:val="Titre1"/>
        <w:rPr>
          <w:rFonts w:asciiTheme="minorHAnsi" w:hAnsiTheme="minorHAnsi" w:cs="Arial"/>
          <w:color w:val="003478"/>
        </w:rPr>
      </w:pPr>
      <w:r w:rsidRPr="009970A9">
        <w:rPr>
          <w:rFonts w:asciiTheme="minorHAnsi" w:hAnsiTheme="minorHAnsi" w:cs="Arial"/>
          <w:color w:val="003478"/>
        </w:rPr>
        <w:t>Qualités requises</w:t>
      </w:r>
    </w:p>
    <w:p w:rsidR="001E0978" w:rsidRDefault="001E0978" w:rsidP="001E0978">
      <w:pPr>
        <w:pStyle w:val="Corpsdetexte"/>
        <w:spacing w:after="60"/>
      </w:pPr>
    </w:p>
    <w:p w:rsidR="001E0978" w:rsidRPr="001E0978" w:rsidRDefault="001E0978" w:rsidP="001E0978">
      <w:pPr>
        <w:spacing w:after="60"/>
        <w:rPr>
          <w:rFonts w:asciiTheme="minorHAnsi" w:hAnsiTheme="minorHAnsi" w:cs="Arial"/>
          <w:sz w:val="22"/>
          <w:szCs w:val="22"/>
        </w:rPr>
      </w:pPr>
      <w:r w:rsidRPr="001E0978">
        <w:rPr>
          <w:rFonts w:asciiTheme="minorHAnsi" w:hAnsiTheme="minorHAnsi" w:cs="Arial"/>
          <w:sz w:val="22"/>
          <w:szCs w:val="22"/>
        </w:rPr>
        <w:t xml:space="preserve">Pragmatique, autonome, rigoureux, capacité à travailler en équipe et avec le sens du service </w:t>
      </w:r>
    </w:p>
    <w:p w:rsidR="001E0978" w:rsidRPr="001E0978" w:rsidRDefault="001E0978" w:rsidP="001E0978">
      <w:pPr>
        <w:spacing w:after="60"/>
        <w:rPr>
          <w:rFonts w:asciiTheme="minorHAnsi" w:hAnsiTheme="minorHAnsi" w:cs="Arial"/>
          <w:sz w:val="22"/>
          <w:szCs w:val="22"/>
        </w:rPr>
      </w:pPr>
      <w:r w:rsidRPr="001E0978">
        <w:rPr>
          <w:rFonts w:asciiTheme="minorHAnsi" w:hAnsiTheme="minorHAnsi" w:cs="Arial"/>
          <w:sz w:val="22"/>
          <w:szCs w:val="22"/>
        </w:rPr>
        <w:t>Bon relationnel et excellente aptit</w:t>
      </w:r>
      <w:r>
        <w:rPr>
          <w:rFonts w:asciiTheme="minorHAnsi" w:hAnsiTheme="minorHAnsi" w:cs="Arial"/>
          <w:sz w:val="22"/>
          <w:szCs w:val="22"/>
        </w:rPr>
        <w:t>ude à communiquer et présenter</w:t>
      </w:r>
    </w:p>
    <w:p w:rsidR="001E0978" w:rsidRPr="001E0978" w:rsidRDefault="001E0978" w:rsidP="001E0978">
      <w:pPr>
        <w:spacing w:after="60"/>
        <w:rPr>
          <w:rFonts w:asciiTheme="minorHAnsi" w:hAnsiTheme="minorHAnsi" w:cs="Arial"/>
          <w:sz w:val="22"/>
          <w:szCs w:val="22"/>
        </w:rPr>
      </w:pPr>
      <w:r w:rsidRPr="001E0978">
        <w:rPr>
          <w:rFonts w:asciiTheme="minorHAnsi" w:hAnsiTheme="minorHAnsi" w:cs="Arial"/>
          <w:sz w:val="22"/>
          <w:szCs w:val="22"/>
        </w:rPr>
        <w:t>Bon niveau rédact</w:t>
      </w:r>
      <w:r>
        <w:rPr>
          <w:rFonts w:asciiTheme="minorHAnsi" w:hAnsiTheme="minorHAnsi" w:cs="Arial"/>
          <w:sz w:val="22"/>
          <w:szCs w:val="22"/>
        </w:rPr>
        <w:t>ionnel et capacité de synthèse</w:t>
      </w:r>
    </w:p>
    <w:p w:rsidR="001E0978" w:rsidRDefault="001E0978" w:rsidP="001E0978">
      <w:pPr>
        <w:pStyle w:val="Corpsdetexte"/>
        <w:spacing w:after="60"/>
        <w:rPr>
          <w:rFonts w:asciiTheme="minorHAnsi" w:hAnsiTheme="minorHAnsi" w:cs="Arial"/>
          <w:sz w:val="22"/>
          <w:szCs w:val="22"/>
        </w:rPr>
      </w:pPr>
      <w:r w:rsidRPr="001E0978">
        <w:rPr>
          <w:rFonts w:asciiTheme="minorHAnsi" w:hAnsiTheme="minorHAnsi" w:cs="Arial"/>
          <w:sz w:val="22"/>
          <w:szCs w:val="22"/>
        </w:rPr>
        <w:t>Sens de l’initiative et de l’organisation</w:t>
      </w:r>
    </w:p>
    <w:p w:rsidR="00D505D4" w:rsidRPr="004D3BC1" w:rsidRDefault="001E0978" w:rsidP="001E0978">
      <w:pPr>
        <w:pStyle w:val="Corpsdetexte"/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D505D4" w:rsidRPr="004D3BC1">
        <w:rPr>
          <w:rFonts w:asciiTheme="minorHAnsi" w:hAnsiTheme="minorHAnsi" w:cs="Arial"/>
          <w:sz w:val="22"/>
          <w:szCs w:val="22"/>
        </w:rPr>
        <w:t xml:space="preserve">ous </w:t>
      </w:r>
      <w:r w:rsidR="00431C89">
        <w:rPr>
          <w:rFonts w:asciiTheme="minorHAnsi" w:hAnsiTheme="minorHAnsi" w:cs="Arial"/>
          <w:sz w:val="22"/>
          <w:szCs w:val="22"/>
        </w:rPr>
        <w:t>êtes dynamique et aimez les déplacements</w:t>
      </w:r>
    </w:p>
    <w:p w:rsidR="00586ABC" w:rsidRPr="004D3BC1" w:rsidRDefault="00586ABC" w:rsidP="00586ABC">
      <w:pPr>
        <w:pStyle w:val="Corpsdetexte2"/>
        <w:rPr>
          <w:rFonts w:asciiTheme="minorHAnsi" w:hAnsiTheme="minorHAnsi" w:cs="Arial"/>
        </w:rPr>
      </w:pPr>
    </w:p>
    <w:p w:rsidR="00586ABC" w:rsidRPr="004D3BC1" w:rsidRDefault="00586ABC" w:rsidP="00586ABC">
      <w:pPr>
        <w:pStyle w:val="Titre1"/>
        <w:rPr>
          <w:rFonts w:asciiTheme="minorHAnsi" w:hAnsiTheme="minorHAnsi" w:cs="Arial"/>
        </w:rPr>
      </w:pPr>
      <w:r w:rsidRPr="009970A9">
        <w:rPr>
          <w:rFonts w:asciiTheme="minorHAnsi" w:hAnsiTheme="minorHAnsi" w:cs="Arial"/>
          <w:color w:val="003478"/>
        </w:rPr>
        <w:t>Type de poste</w:t>
      </w:r>
      <w:r w:rsidRPr="009970A9">
        <w:rPr>
          <w:rFonts w:asciiTheme="minorHAnsi" w:hAnsiTheme="minorHAnsi" w:cs="Arial"/>
          <w:color w:val="003478"/>
        </w:rPr>
        <w:br/>
      </w:r>
    </w:p>
    <w:p w:rsidR="00586ABC" w:rsidRPr="00763156" w:rsidRDefault="00586ABC" w:rsidP="001E0978">
      <w:pPr>
        <w:pStyle w:val="Corpsdetexte"/>
        <w:spacing w:after="60"/>
        <w:rPr>
          <w:rFonts w:asciiTheme="minorHAnsi" w:hAnsiTheme="minorHAnsi" w:cs="Arial"/>
          <w:sz w:val="22"/>
          <w:szCs w:val="22"/>
        </w:rPr>
      </w:pPr>
      <w:r w:rsidRPr="00763156">
        <w:rPr>
          <w:rFonts w:asciiTheme="minorHAnsi" w:hAnsiTheme="minorHAnsi" w:cs="Arial"/>
          <w:sz w:val="22"/>
          <w:szCs w:val="22"/>
        </w:rPr>
        <w:t>Expérience souhaitée : 1 an</w:t>
      </w:r>
      <w:r w:rsidR="006E038D" w:rsidRPr="00763156">
        <w:rPr>
          <w:rFonts w:asciiTheme="minorHAnsi" w:hAnsiTheme="minorHAnsi" w:cs="Arial"/>
          <w:sz w:val="22"/>
          <w:szCs w:val="22"/>
        </w:rPr>
        <w:t xml:space="preserve"> minimum</w:t>
      </w:r>
    </w:p>
    <w:p w:rsidR="008234E0" w:rsidRPr="00763156" w:rsidRDefault="00586ABC" w:rsidP="001E0978">
      <w:pPr>
        <w:pStyle w:val="Corpsdetexte"/>
        <w:spacing w:after="60"/>
        <w:rPr>
          <w:rFonts w:asciiTheme="minorHAnsi" w:hAnsiTheme="minorHAnsi" w:cs="Arial"/>
          <w:sz w:val="22"/>
          <w:szCs w:val="22"/>
        </w:rPr>
      </w:pPr>
      <w:r w:rsidRPr="00763156">
        <w:rPr>
          <w:rFonts w:asciiTheme="minorHAnsi" w:hAnsiTheme="minorHAnsi" w:cs="Arial"/>
          <w:sz w:val="22"/>
          <w:szCs w:val="22"/>
        </w:rPr>
        <w:t>CDI à temps plein</w:t>
      </w:r>
      <w:r w:rsidRPr="00763156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9970A9" w:rsidRPr="00763156" w:rsidRDefault="009970A9" w:rsidP="001E0978">
      <w:pPr>
        <w:pStyle w:val="Corpsdetexte"/>
        <w:spacing w:after="60"/>
        <w:rPr>
          <w:rFonts w:asciiTheme="minorHAnsi" w:hAnsiTheme="minorHAnsi" w:cs="Arial"/>
          <w:sz w:val="22"/>
          <w:szCs w:val="22"/>
        </w:rPr>
      </w:pPr>
      <w:r w:rsidRPr="00763156">
        <w:rPr>
          <w:rFonts w:asciiTheme="minorHAnsi" w:hAnsiTheme="minorHAnsi" w:cs="Arial"/>
          <w:sz w:val="22"/>
          <w:szCs w:val="22"/>
        </w:rPr>
        <w:t>Déplacements sur toute la France à prévoir</w:t>
      </w:r>
    </w:p>
    <w:p w:rsidR="00D62D23" w:rsidRPr="004D3BC1" w:rsidRDefault="00D62D23" w:rsidP="00763156">
      <w:pPr>
        <w:pStyle w:val="Corpsdetexte"/>
        <w:spacing w:after="60"/>
        <w:rPr>
          <w:rFonts w:asciiTheme="minorHAnsi" w:hAnsiTheme="minorHAnsi" w:cs="Arial"/>
          <w:sz w:val="22"/>
          <w:szCs w:val="22"/>
        </w:rPr>
      </w:pPr>
    </w:p>
    <w:p w:rsidR="00D62D23" w:rsidRPr="009970A9" w:rsidRDefault="00D62D23" w:rsidP="00D62D23">
      <w:pPr>
        <w:pStyle w:val="Titre1"/>
        <w:rPr>
          <w:rFonts w:asciiTheme="minorHAnsi" w:hAnsiTheme="minorHAnsi" w:cs="Arial"/>
          <w:color w:val="003478"/>
        </w:rPr>
      </w:pPr>
      <w:r w:rsidRPr="009970A9">
        <w:rPr>
          <w:rFonts w:asciiTheme="minorHAnsi" w:hAnsiTheme="minorHAnsi" w:cs="Arial"/>
          <w:color w:val="003478"/>
        </w:rPr>
        <w:t>Contact</w:t>
      </w:r>
    </w:p>
    <w:p w:rsidR="00D62D23" w:rsidRPr="004D3BC1" w:rsidRDefault="00D62D23" w:rsidP="00D62D23">
      <w:pPr>
        <w:pStyle w:val="Corpsdetexte"/>
        <w:rPr>
          <w:rFonts w:asciiTheme="minorHAnsi" w:hAnsiTheme="minorHAnsi"/>
        </w:rPr>
      </w:pPr>
    </w:p>
    <w:p w:rsidR="00D62D23" w:rsidRPr="004D3BC1" w:rsidRDefault="00D62D23" w:rsidP="00D62D23">
      <w:pPr>
        <w:jc w:val="both"/>
        <w:rPr>
          <w:rFonts w:asciiTheme="minorHAnsi" w:hAnsiTheme="minorHAnsi" w:cs="Arial"/>
          <w:sz w:val="22"/>
          <w:szCs w:val="22"/>
        </w:rPr>
      </w:pPr>
      <w:r w:rsidRPr="004D3BC1">
        <w:rPr>
          <w:rFonts w:asciiTheme="minorHAnsi" w:hAnsiTheme="minorHAnsi"/>
          <w:sz w:val="22"/>
          <w:szCs w:val="22"/>
        </w:rPr>
        <w:t xml:space="preserve">Merci d’adresser lettre de motivation et CV à </w:t>
      </w:r>
      <w:hyperlink r:id="rId8" w:history="1">
        <w:r w:rsidRPr="004D3BC1">
          <w:rPr>
            <w:rStyle w:val="Lienhypertexte"/>
            <w:rFonts w:asciiTheme="minorHAnsi" w:hAnsiTheme="minorHAnsi"/>
          </w:rPr>
          <w:t>fr-RH@aareon.fr</w:t>
        </w:r>
      </w:hyperlink>
      <w:r w:rsidRPr="004D3BC1">
        <w:rPr>
          <w:rFonts w:asciiTheme="minorHAnsi" w:hAnsiTheme="minorHAnsi"/>
          <w:color w:val="1F497D"/>
        </w:rPr>
        <w:t xml:space="preserve"> .</w:t>
      </w:r>
    </w:p>
    <w:sectPr w:rsidR="00D62D23" w:rsidRPr="004D3BC1" w:rsidSect="000B54FF">
      <w:headerReference w:type="default" r:id="rId9"/>
      <w:footerReference w:type="default" r:id="rId10"/>
      <w:pgSz w:w="11906" w:h="16838"/>
      <w:pgMar w:top="1954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E6" w:rsidRDefault="00335CE6" w:rsidP="00586ABC">
      <w:r>
        <w:separator/>
      </w:r>
    </w:p>
  </w:endnote>
  <w:endnote w:type="continuationSeparator" w:id="0">
    <w:p w:rsidR="00335CE6" w:rsidRDefault="00335CE6" w:rsidP="0058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F0" w:rsidRDefault="003C54F0">
    <w:pPr>
      <w:pStyle w:val="Pieddepage"/>
    </w:pPr>
  </w:p>
  <w:p w:rsidR="003C54F0" w:rsidRDefault="003C5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E6" w:rsidRDefault="00335CE6" w:rsidP="00586ABC">
      <w:r>
        <w:separator/>
      </w:r>
    </w:p>
  </w:footnote>
  <w:footnote w:type="continuationSeparator" w:id="0">
    <w:p w:rsidR="00335CE6" w:rsidRDefault="00335CE6" w:rsidP="0058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243"/>
      <w:gridCol w:w="160"/>
    </w:tblGrid>
    <w:tr w:rsidR="006E038D" w:rsidTr="00521FBB">
      <w:trPr>
        <w:trHeight w:val="201"/>
      </w:trPr>
      <w:tc>
        <w:tcPr>
          <w:tcW w:w="132" w:type="dxa"/>
        </w:tcPr>
        <w:p w:rsidR="006E038D" w:rsidRPr="00FA3116" w:rsidRDefault="006E038D">
          <w:pPr>
            <w:pStyle w:val="En-tte"/>
            <w:ind w:right="360"/>
            <w:jc w:val="right"/>
          </w:pPr>
        </w:p>
      </w:tc>
      <w:tc>
        <w:tcPr>
          <w:tcW w:w="243" w:type="dxa"/>
        </w:tcPr>
        <w:p w:rsidR="006E038D" w:rsidRDefault="006E038D">
          <w:pPr>
            <w:pStyle w:val="En-tte"/>
          </w:pPr>
        </w:p>
      </w:tc>
      <w:tc>
        <w:tcPr>
          <w:tcW w:w="132" w:type="dxa"/>
        </w:tcPr>
        <w:p w:rsidR="006E038D" w:rsidRDefault="006E038D">
          <w:pPr>
            <w:pStyle w:val="En-tte"/>
            <w:rPr>
              <w:sz w:val="20"/>
            </w:rPr>
          </w:pPr>
        </w:p>
      </w:tc>
    </w:tr>
  </w:tbl>
  <w:p w:rsidR="006E038D" w:rsidRDefault="00DF7343" w:rsidP="00586ABC">
    <w:pPr>
      <w:pStyle w:val="En-tte"/>
    </w:pPr>
    <w:r>
      <w:rPr>
        <w:rFonts w:ascii="CorpoS" w:hAnsi="CorpoS" w:cs="Arial"/>
        <w:b/>
        <w:bCs/>
        <w:noProof/>
        <w:color w:val="3A529A"/>
        <w:sz w:val="32"/>
        <w:szCs w:val="32"/>
      </w:rPr>
      <w:drawing>
        <wp:anchor distT="0" distB="0" distL="114300" distR="114300" simplePos="0" relativeHeight="251659264" behindDoc="0" locked="0" layoutInCell="1" allowOverlap="1" wp14:anchorId="2C03BAA9" wp14:editId="261CBAE4">
          <wp:simplePos x="0" y="0"/>
          <wp:positionH relativeFrom="column">
            <wp:posOffset>3779520</wp:posOffset>
          </wp:positionH>
          <wp:positionV relativeFrom="paragraph">
            <wp:posOffset>-113665</wp:posOffset>
          </wp:positionV>
          <wp:extent cx="1828800" cy="423545"/>
          <wp:effectExtent l="0" t="0" r="0" b="0"/>
          <wp:wrapNone/>
          <wp:docPr id="2" name="Image 2" descr="Logo Aar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Aare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3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0C8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321A6"/>
    <w:multiLevelType w:val="singleLevel"/>
    <w:tmpl w:val="2C2CE570"/>
    <w:lvl w:ilvl="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DF535A"/>
    <w:multiLevelType w:val="hybridMultilevel"/>
    <w:tmpl w:val="58BE0E48"/>
    <w:lvl w:ilvl="0" w:tplc="F1CCA0C0">
      <w:numFmt w:val="bullet"/>
      <w:lvlText w:val="-"/>
      <w:lvlJc w:val="left"/>
      <w:pPr>
        <w:ind w:left="720" w:hanging="360"/>
      </w:pPr>
      <w:rPr>
        <w:rFonts w:ascii="CorpoS" w:eastAsia="Times New Roman" w:hAnsi="Corpo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3E8B"/>
    <w:multiLevelType w:val="singleLevel"/>
    <w:tmpl w:val="2C2CE570"/>
    <w:lvl w:ilvl="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923F87"/>
    <w:multiLevelType w:val="hybridMultilevel"/>
    <w:tmpl w:val="3118D2A8"/>
    <w:lvl w:ilvl="0" w:tplc="552037E4">
      <w:start w:val="1"/>
      <w:numFmt w:val="bullet"/>
      <w:pStyle w:val="Listepuce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6BE6"/>
    <w:multiLevelType w:val="hybridMultilevel"/>
    <w:tmpl w:val="41FE023C"/>
    <w:lvl w:ilvl="0" w:tplc="5BC28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237A3"/>
    <w:multiLevelType w:val="multilevel"/>
    <w:tmpl w:val="215AFE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Gill Sans MT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Gill Sans MT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Gill Sans MT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821A3E"/>
    <w:multiLevelType w:val="hybridMultilevel"/>
    <w:tmpl w:val="E58AA3E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A7505"/>
    <w:multiLevelType w:val="singleLevel"/>
    <w:tmpl w:val="65084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69F81415"/>
    <w:multiLevelType w:val="hybridMultilevel"/>
    <w:tmpl w:val="2EF4C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5177"/>
    <w:multiLevelType w:val="hybridMultilevel"/>
    <w:tmpl w:val="09BE0ED4"/>
    <w:lvl w:ilvl="0" w:tplc="A560FDD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6492EB8"/>
    <w:multiLevelType w:val="hybridMultilevel"/>
    <w:tmpl w:val="24788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BC"/>
    <w:rsid w:val="00094A20"/>
    <w:rsid w:val="000B54FF"/>
    <w:rsid w:val="000F7252"/>
    <w:rsid w:val="00151F8B"/>
    <w:rsid w:val="001813FE"/>
    <w:rsid w:val="001A10A7"/>
    <w:rsid w:val="001C5F3F"/>
    <w:rsid w:val="001E0978"/>
    <w:rsid w:val="002103CC"/>
    <w:rsid w:val="00227590"/>
    <w:rsid w:val="002935F3"/>
    <w:rsid w:val="002D2391"/>
    <w:rsid w:val="002F54B8"/>
    <w:rsid w:val="00305C9A"/>
    <w:rsid w:val="00335CE6"/>
    <w:rsid w:val="0038343E"/>
    <w:rsid w:val="003C18A4"/>
    <w:rsid w:val="003C54F0"/>
    <w:rsid w:val="003F753D"/>
    <w:rsid w:val="00431C89"/>
    <w:rsid w:val="00466E4A"/>
    <w:rsid w:val="00476D38"/>
    <w:rsid w:val="004D3BC1"/>
    <w:rsid w:val="0050700F"/>
    <w:rsid w:val="00521FBB"/>
    <w:rsid w:val="00533FCE"/>
    <w:rsid w:val="00582EFC"/>
    <w:rsid w:val="00586ABC"/>
    <w:rsid w:val="005A11E1"/>
    <w:rsid w:val="00601B85"/>
    <w:rsid w:val="006C7B6D"/>
    <w:rsid w:val="006E038D"/>
    <w:rsid w:val="007057D9"/>
    <w:rsid w:val="0074619A"/>
    <w:rsid w:val="00763156"/>
    <w:rsid w:val="008122E3"/>
    <w:rsid w:val="008234E0"/>
    <w:rsid w:val="00845859"/>
    <w:rsid w:val="008600E2"/>
    <w:rsid w:val="00860E88"/>
    <w:rsid w:val="008918D7"/>
    <w:rsid w:val="008E15C4"/>
    <w:rsid w:val="009061D8"/>
    <w:rsid w:val="00931CD8"/>
    <w:rsid w:val="009970A9"/>
    <w:rsid w:val="009C5DBA"/>
    <w:rsid w:val="009E7232"/>
    <w:rsid w:val="00A23D4F"/>
    <w:rsid w:val="00A43AFE"/>
    <w:rsid w:val="00A65474"/>
    <w:rsid w:val="00A65B76"/>
    <w:rsid w:val="00AA6142"/>
    <w:rsid w:val="00AB13F6"/>
    <w:rsid w:val="00AC4E96"/>
    <w:rsid w:val="00AE4F5F"/>
    <w:rsid w:val="00B5735C"/>
    <w:rsid w:val="00BB4729"/>
    <w:rsid w:val="00C078BA"/>
    <w:rsid w:val="00C52C64"/>
    <w:rsid w:val="00C56027"/>
    <w:rsid w:val="00CF6E7A"/>
    <w:rsid w:val="00D0268E"/>
    <w:rsid w:val="00D3241B"/>
    <w:rsid w:val="00D4005C"/>
    <w:rsid w:val="00D505D4"/>
    <w:rsid w:val="00D62D23"/>
    <w:rsid w:val="00D8031B"/>
    <w:rsid w:val="00DF7343"/>
    <w:rsid w:val="00E524BF"/>
    <w:rsid w:val="00E752B6"/>
    <w:rsid w:val="00E82159"/>
    <w:rsid w:val="00F16D9C"/>
    <w:rsid w:val="00F526D8"/>
    <w:rsid w:val="00F57306"/>
    <w:rsid w:val="00F752A1"/>
    <w:rsid w:val="00F90930"/>
    <w:rsid w:val="00FA3650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44CD7"/>
  <w15:docId w15:val="{2F85CAA8-E525-4C8D-A507-6287DBCB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BC"/>
    <w:rPr>
      <w:rFonts w:ascii="Gill Sans MT" w:eastAsia="Times New Roman" w:hAnsi="Gill Sans MT"/>
    </w:rPr>
  </w:style>
  <w:style w:type="paragraph" w:styleId="Titre1">
    <w:name w:val="heading 1"/>
    <w:basedOn w:val="Normal"/>
    <w:next w:val="Corpsdetexte"/>
    <w:link w:val="Titre1Car"/>
    <w:qFormat/>
    <w:rsid w:val="00586ABC"/>
    <w:pPr>
      <w:keepNext/>
      <w:ind w:left="-851"/>
      <w:outlineLvl w:val="0"/>
    </w:pPr>
    <w:rPr>
      <w:b/>
      <w:bCs/>
      <w:color w:val="333399"/>
      <w:sz w:val="28"/>
      <w:szCs w:val="28"/>
    </w:rPr>
  </w:style>
  <w:style w:type="paragraph" w:styleId="Titre2">
    <w:name w:val="heading 2"/>
    <w:basedOn w:val="Normal"/>
    <w:next w:val="Corpsdetexte2"/>
    <w:link w:val="Titre2Car"/>
    <w:qFormat/>
    <w:rsid w:val="00586ABC"/>
    <w:pPr>
      <w:keepNext/>
      <w:ind w:left="-567"/>
      <w:outlineLvl w:val="1"/>
    </w:pPr>
    <w:rPr>
      <w:b/>
      <w:bCs/>
      <w:color w:val="FF6600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86ABC"/>
    <w:pPr>
      <w:keepNext/>
      <w:jc w:val="center"/>
      <w:outlineLvl w:val="3"/>
    </w:pPr>
    <w:rPr>
      <w:b/>
      <w:bCs/>
      <w:position w:val="-20"/>
    </w:rPr>
  </w:style>
  <w:style w:type="paragraph" w:styleId="Titre5">
    <w:name w:val="heading 5"/>
    <w:basedOn w:val="Normal"/>
    <w:next w:val="Normal"/>
    <w:link w:val="Titre5Car"/>
    <w:qFormat/>
    <w:rsid w:val="00586ABC"/>
    <w:pPr>
      <w:keepNext/>
      <w:jc w:val="both"/>
      <w:outlineLvl w:val="4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6ABC"/>
    <w:rPr>
      <w:rFonts w:ascii="Gill Sans MT" w:eastAsia="Times New Roman" w:hAnsi="Gill Sans MT" w:cs="Times New Roman"/>
      <w:b/>
      <w:bCs/>
      <w:color w:val="333399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86ABC"/>
    <w:rPr>
      <w:rFonts w:ascii="Gill Sans MT" w:eastAsia="Times New Roman" w:hAnsi="Gill Sans MT" w:cs="Times New Roman"/>
      <w:b/>
      <w:bCs/>
      <w:color w:val="FF66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86ABC"/>
    <w:rPr>
      <w:rFonts w:ascii="Gill Sans MT" w:eastAsia="Times New Roman" w:hAnsi="Gill Sans MT" w:cs="Times New Roman"/>
      <w:b/>
      <w:bCs/>
      <w:position w:val="-2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86AB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86ABC"/>
    <w:pPr>
      <w:tabs>
        <w:tab w:val="center" w:pos="4536"/>
        <w:tab w:val="right" w:pos="9072"/>
      </w:tabs>
    </w:pPr>
    <w:rPr>
      <w:color w:val="333399"/>
      <w:sz w:val="28"/>
      <w:szCs w:val="28"/>
    </w:rPr>
  </w:style>
  <w:style w:type="character" w:customStyle="1" w:styleId="En-tteCar">
    <w:name w:val="En-tête Car"/>
    <w:basedOn w:val="Policepardfaut"/>
    <w:link w:val="En-tte"/>
    <w:rsid w:val="00586ABC"/>
    <w:rPr>
      <w:rFonts w:ascii="Gill Sans MT" w:eastAsia="Times New Roman" w:hAnsi="Gill Sans MT" w:cs="Times New Roman"/>
      <w:color w:val="333399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586A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ABC"/>
    <w:rPr>
      <w:rFonts w:ascii="Gill Sans MT" w:eastAsia="Times New Roman" w:hAnsi="Gill Sans MT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86ABC"/>
  </w:style>
  <w:style w:type="paragraph" w:styleId="Corpsdetexte">
    <w:name w:val="Body Text"/>
    <w:basedOn w:val="Normal"/>
    <w:link w:val="CorpsdetexteCar"/>
    <w:rsid w:val="00586AB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586ABC"/>
    <w:rPr>
      <w:rFonts w:ascii="Gill Sans MT" w:eastAsia="Times New Roman" w:hAnsi="Gill Sans MT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86ABC"/>
  </w:style>
  <w:style w:type="character" w:customStyle="1" w:styleId="Corpsdetexte2Car">
    <w:name w:val="Corps de texte 2 Car"/>
    <w:basedOn w:val="Policepardfaut"/>
    <w:link w:val="Corpsdetexte2"/>
    <w:rsid w:val="00586ABC"/>
    <w:rPr>
      <w:rFonts w:ascii="Gill Sans MT" w:eastAsia="Times New Roman" w:hAnsi="Gill Sans MT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524BF"/>
    <w:pPr>
      <w:numPr>
        <w:numId w:val="4"/>
      </w:numPr>
      <w:spacing w:before="120" w:after="120" w:line="300" w:lineRule="atLeast"/>
    </w:pPr>
    <w:rPr>
      <w:rFonts w:ascii="CorpoS" w:hAnsi="CorpoS"/>
      <w:sz w:val="22"/>
      <w:szCs w:val="22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4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4F0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343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D62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-RH@aare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0534-C8A1-4BEE-AF40-D42CB018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ANALYSTE PROGRAMMEUR HOT-LINE (H/F)</vt:lpstr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ANALYSTE PROGRAMMEUR HOT-LINE (H/F)</dc:title>
  <dc:creator>cunat</dc:creator>
  <cp:lastModifiedBy>Cunat, Estelle</cp:lastModifiedBy>
  <cp:revision>6</cp:revision>
  <cp:lastPrinted>2018-04-16T09:13:00Z</cp:lastPrinted>
  <dcterms:created xsi:type="dcterms:W3CDTF">2018-03-14T09:34:00Z</dcterms:created>
  <dcterms:modified xsi:type="dcterms:W3CDTF">2018-04-16T09:13:00Z</dcterms:modified>
</cp:coreProperties>
</file>